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B5754" w14:textId="351055AD" w:rsidR="00BC3471" w:rsidRDefault="00443953" w:rsidP="00BC3471">
      <w:pPr>
        <w:spacing w:after="120"/>
        <w:jc w:val="both"/>
        <w:rPr>
          <w:sz w:val="28"/>
          <w:szCs w:val="28"/>
          <w:lang w:val="en-GB"/>
        </w:rPr>
      </w:pPr>
      <w:r>
        <w:rPr>
          <w:sz w:val="28"/>
          <w:szCs w:val="28"/>
          <w:lang w:val="en-GB"/>
        </w:rPr>
        <w:t>Thank you to all participants, and to Lore who has presented the agenda.</w:t>
      </w:r>
    </w:p>
    <w:p w14:paraId="4EB39148" w14:textId="77777777" w:rsidR="00443953" w:rsidRPr="001F512A" w:rsidRDefault="00443953" w:rsidP="00BC3471">
      <w:pPr>
        <w:spacing w:after="120"/>
        <w:jc w:val="both"/>
        <w:rPr>
          <w:sz w:val="28"/>
          <w:szCs w:val="28"/>
          <w:lang w:val="en-GB"/>
        </w:rPr>
      </w:pPr>
    </w:p>
    <w:p w14:paraId="569F5569" w14:textId="77777777" w:rsidR="00443953" w:rsidRDefault="00BC3471" w:rsidP="00BC3471">
      <w:pPr>
        <w:spacing w:after="120"/>
        <w:jc w:val="both"/>
        <w:rPr>
          <w:sz w:val="28"/>
          <w:szCs w:val="28"/>
          <w:lang w:val="en-GB"/>
        </w:rPr>
      </w:pPr>
      <w:r w:rsidRPr="001F512A">
        <w:rPr>
          <w:sz w:val="28"/>
          <w:szCs w:val="28"/>
          <w:lang w:val="en-GB"/>
        </w:rPr>
        <w:t>The European trade union</w:t>
      </w:r>
      <w:r w:rsidR="005E2F3B" w:rsidRPr="001F512A">
        <w:rPr>
          <w:sz w:val="28"/>
          <w:szCs w:val="28"/>
          <w:lang w:val="en-GB"/>
        </w:rPr>
        <w:t>s</w:t>
      </w:r>
      <w:r w:rsidRPr="001F512A">
        <w:rPr>
          <w:sz w:val="28"/>
          <w:szCs w:val="28"/>
          <w:lang w:val="en-GB"/>
        </w:rPr>
        <w:t xml:space="preserve"> and workers support this Conference</w:t>
      </w:r>
      <w:r w:rsidR="00443953">
        <w:rPr>
          <w:sz w:val="28"/>
          <w:szCs w:val="28"/>
          <w:lang w:val="en-GB"/>
        </w:rPr>
        <w:t>.</w:t>
      </w:r>
    </w:p>
    <w:p w14:paraId="47D7FF04" w14:textId="324C9714" w:rsidR="00BC3471" w:rsidRPr="001F512A" w:rsidRDefault="00443953" w:rsidP="00BC3471">
      <w:pPr>
        <w:spacing w:after="120"/>
        <w:jc w:val="both"/>
        <w:rPr>
          <w:sz w:val="28"/>
          <w:szCs w:val="28"/>
          <w:lang w:val="en-GB"/>
        </w:rPr>
      </w:pPr>
      <w:r>
        <w:rPr>
          <w:sz w:val="28"/>
          <w:szCs w:val="28"/>
          <w:lang w:val="en-GB"/>
        </w:rPr>
        <w:t xml:space="preserve">We </w:t>
      </w:r>
      <w:r w:rsidR="00BC3471" w:rsidRPr="001F512A">
        <w:rPr>
          <w:sz w:val="28"/>
          <w:szCs w:val="28"/>
          <w:lang w:val="en-GB"/>
        </w:rPr>
        <w:t xml:space="preserve">are highly committed to contribute </w:t>
      </w:r>
      <w:r w:rsidR="00340633" w:rsidRPr="001F512A">
        <w:rPr>
          <w:sz w:val="28"/>
          <w:szCs w:val="28"/>
          <w:lang w:val="en-GB"/>
        </w:rPr>
        <w:t>to</w:t>
      </w:r>
      <w:r w:rsidR="005E2F3B" w:rsidRPr="001F512A">
        <w:rPr>
          <w:sz w:val="28"/>
          <w:szCs w:val="28"/>
          <w:lang w:val="en-GB"/>
        </w:rPr>
        <w:t xml:space="preserve"> shaping</w:t>
      </w:r>
      <w:r w:rsidR="00BC3471" w:rsidRPr="001F512A">
        <w:rPr>
          <w:sz w:val="28"/>
          <w:szCs w:val="28"/>
          <w:lang w:val="en-GB"/>
        </w:rPr>
        <w:t xml:space="preserve"> a fairer European Union that takes care of people.</w:t>
      </w:r>
    </w:p>
    <w:p w14:paraId="08221C74" w14:textId="77777777" w:rsidR="00443953" w:rsidRDefault="00BC3471" w:rsidP="00BC3471">
      <w:pPr>
        <w:spacing w:after="120"/>
        <w:jc w:val="both"/>
        <w:rPr>
          <w:sz w:val="28"/>
          <w:szCs w:val="28"/>
          <w:lang w:val="en-GB"/>
        </w:rPr>
      </w:pPr>
      <w:r w:rsidRPr="001F512A">
        <w:rPr>
          <w:sz w:val="28"/>
          <w:szCs w:val="28"/>
          <w:lang w:val="en-GB"/>
        </w:rPr>
        <w:t>When this process was launched there was a need</w:t>
      </w:r>
      <w:r w:rsidR="00443953">
        <w:rPr>
          <w:sz w:val="28"/>
          <w:szCs w:val="28"/>
          <w:lang w:val="en-GB"/>
        </w:rPr>
        <w:t>:</w:t>
      </w:r>
    </w:p>
    <w:p w14:paraId="7CF3DDFC" w14:textId="1FAA3B06" w:rsidR="00443953" w:rsidRPr="00443953" w:rsidRDefault="00BC3471" w:rsidP="00443953">
      <w:pPr>
        <w:pStyle w:val="Paragrafoelenco"/>
        <w:numPr>
          <w:ilvl w:val="0"/>
          <w:numId w:val="1"/>
        </w:numPr>
        <w:spacing w:after="120"/>
        <w:jc w:val="both"/>
        <w:rPr>
          <w:sz w:val="28"/>
          <w:szCs w:val="28"/>
          <w:lang w:val="en-GB"/>
        </w:rPr>
      </w:pPr>
      <w:r w:rsidRPr="00443953">
        <w:rPr>
          <w:sz w:val="28"/>
          <w:szCs w:val="28"/>
          <w:lang w:val="en-GB"/>
        </w:rPr>
        <w:t xml:space="preserve">to reconnect citizens to institutions, </w:t>
      </w:r>
    </w:p>
    <w:p w14:paraId="7640ECB3" w14:textId="77777777" w:rsidR="00443953" w:rsidRPr="00443953" w:rsidRDefault="00BC3471" w:rsidP="00443953">
      <w:pPr>
        <w:pStyle w:val="Paragrafoelenco"/>
        <w:numPr>
          <w:ilvl w:val="0"/>
          <w:numId w:val="1"/>
        </w:numPr>
        <w:spacing w:after="120"/>
        <w:jc w:val="both"/>
        <w:rPr>
          <w:sz w:val="28"/>
          <w:szCs w:val="28"/>
          <w:lang w:val="en-GB"/>
        </w:rPr>
      </w:pPr>
      <w:r w:rsidRPr="00443953">
        <w:rPr>
          <w:sz w:val="28"/>
          <w:szCs w:val="28"/>
          <w:lang w:val="en-GB"/>
        </w:rPr>
        <w:t>to overcome inequalities and social exclusion as consequences of the financial crisis and austerity policies,</w:t>
      </w:r>
    </w:p>
    <w:p w14:paraId="01F9656B" w14:textId="77777777" w:rsidR="00443953" w:rsidRPr="00443953" w:rsidRDefault="00304B96" w:rsidP="00443953">
      <w:pPr>
        <w:pStyle w:val="Paragrafoelenco"/>
        <w:numPr>
          <w:ilvl w:val="0"/>
          <w:numId w:val="1"/>
        </w:numPr>
        <w:spacing w:after="120"/>
        <w:jc w:val="both"/>
        <w:rPr>
          <w:sz w:val="28"/>
          <w:szCs w:val="28"/>
          <w:lang w:val="en-GB"/>
        </w:rPr>
      </w:pPr>
      <w:r w:rsidRPr="00443953">
        <w:rPr>
          <w:sz w:val="28"/>
          <w:szCs w:val="28"/>
          <w:lang w:val="en-GB"/>
        </w:rPr>
        <w:t>to cope with the challenges of climate change and digitalisation,</w:t>
      </w:r>
    </w:p>
    <w:p w14:paraId="4F8BB571" w14:textId="3DDDD321" w:rsidR="00BC3471" w:rsidRPr="00443953" w:rsidRDefault="00304B96" w:rsidP="00443953">
      <w:pPr>
        <w:pStyle w:val="Paragrafoelenco"/>
        <w:numPr>
          <w:ilvl w:val="0"/>
          <w:numId w:val="1"/>
        </w:numPr>
        <w:spacing w:after="120"/>
        <w:jc w:val="both"/>
        <w:rPr>
          <w:sz w:val="28"/>
          <w:szCs w:val="28"/>
          <w:lang w:val="en-GB"/>
        </w:rPr>
      </w:pPr>
      <w:r w:rsidRPr="00443953">
        <w:rPr>
          <w:sz w:val="28"/>
          <w:szCs w:val="28"/>
          <w:lang w:val="en-GB"/>
        </w:rPr>
        <w:t>to rebuild European democracy.</w:t>
      </w:r>
    </w:p>
    <w:p w14:paraId="1F5628F9" w14:textId="77777777" w:rsidR="00443953" w:rsidRDefault="00304B96" w:rsidP="00BC3471">
      <w:pPr>
        <w:spacing w:after="120"/>
        <w:jc w:val="both"/>
        <w:rPr>
          <w:sz w:val="28"/>
          <w:szCs w:val="28"/>
          <w:lang w:val="en-GB"/>
        </w:rPr>
      </w:pPr>
      <w:r w:rsidRPr="001F512A">
        <w:rPr>
          <w:sz w:val="28"/>
          <w:szCs w:val="28"/>
          <w:lang w:val="en-GB"/>
        </w:rPr>
        <w:t xml:space="preserve">Today, after the pandemic, these issues </w:t>
      </w:r>
      <w:r w:rsidR="005E2F3B" w:rsidRPr="001F512A">
        <w:rPr>
          <w:sz w:val="28"/>
          <w:szCs w:val="28"/>
          <w:lang w:val="en-GB"/>
        </w:rPr>
        <w:t xml:space="preserve">need to be </w:t>
      </w:r>
      <w:r w:rsidRPr="001F512A">
        <w:rPr>
          <w:sz w:val="28"/>
          <w:szCs w:val="28"/>
          <w:lang w:val="en-GB"/>
        </w:rPr>
        <w:t xml:space="preserve">addressed </w:t>
      </w:r>
      <w:r w:rsidR="00340633" w:rsidRPr="001F512A">
        <w:rPr>
          <w:sz w:val="28"/>
          <w:szCs w:val="28"/>
          <w:lang w:val="en-GB"/>
        </w:rPr>
        <w:t>even more urgently</w:t>
      </w:r>
      <w:r w:rsidRPr="001F512A">
        <w:rPr>
          <w:sz w:val="28"/>
          <w:szCs w:val="28"/>
          <w:lang w:val="en-GB"/>
        </w:rPr>
        <w:t>.</w:t>
      </w:r>
    </w:p>
    <w:p w14:paraId="48A1D996" w14:textId="6881DC2D" w:rsidR="00304B96" w:rsidRPr="001F512A" w:rsidRDefault="00304B96" w:rsidP="00BC3471">
      <w:pPr>
        <w:spacing w:after="120"/>
        <w:jc w:val="both"/>
        <w:rPr>
          <w:sz w:val="28"/>
          <w:szCs w:val="28"/>
          <w:lang w:val="en-GB"/>
        </w:rPr>
      </w:pPr>
      <w:r w:rsidRPr="001F512A">
        <w:rPr>
          <w:sz w:val="28"/>
          <w:szCs w:val="28"/>
          <w:lang w:val="en-GB"/>
        </w:rPr>
        <w:t>T</w:t>
      </w:r>
      <w:r w:rsidR="00443953">
        <w:rPr>
          <w:sz w:val="28"/>
          <w:szCs w:val="28"/>
          <w:lang w:val="en-GB"/>
        </w:rPr>
        <w:t>he institutional process took long, so now t</w:t>
      </w:r>
      <w:r w:rsidRPr="001F512A">
        <w:rPr>
          <w:sz w:val="28"/>
          <w:szCs w:val="28"/>
          <w:lang w:val="en-GB"/>
        </w:rPr>
        <w:t>here is limited time left</w:t>
      </w:r>
      <w:r w:rsidR="005E2F3B" w:rsidRPr="001F512A">
        <w:rPr>
          <w:sz w:val="28"/>
          <w:szCs w:val="28"/>
          <w:lang w:val="en-GB"/>
        </w:rPr>
        <w:t>,</w:t>
      </w:r>
      <w:r w:rsidRPr="001F512A">
        <w:rPr>
          <w:sz w:val="28"/>
          <w:szCs w:val="28"/>
          <w:lang w:val="en-GB"/>
        </w:rPr>
        <w:t xml:space="preserve"> and European </w:t>
      </w:r>
      <w:r w:rsidR="008151D9" w:rsidRPr="001F512A">
        <w:rPr>
          <w:sz w:val="28"/>
          <w:szCs w:val="28"/>
          <w:lang w:val="en-GB"/>
        </w:rPr>
        <w:t xml:space="preserve">workers and </w:t>
      </w:r>
      <w:r w:rsidRPr="001F512A">
        <w:rPr>
          <w:sz w:val="28"/>
          <w:szCs w:val="28"/>
          <w:lang w:val="en-GB"/>
        </w:rPr>
        <w:t>citizens expect all of us to deliver.</w:t>
      </w:r>
    </w:p>
    <w:p w14:paraId="671000AA" w14:textId="77777777" w:rsidR="00443953" w:rsidRDefault="00304B96" w:rsidP="00BC3471">
      <w:pPr>
        <w:spacing w:after="120"/>
        <w:jc w:val="both"/>
        <w:rPr>
          <w:sz w:val="28"/>
          <w:szCs w:val="28"/>
          <w:lang w:val="en-GB"/>
        </w:rPr>
      </w:pPr>
      <w:r w:rsidRPr="001F512A">
        <w:rPr>
          <w:sz w:val="28"/>
          <w:szCs w:val="28"/>
          <w:lang w:val="en-GB"/>
        </w:rPr>
        <w:t xml:space="preserve">We need to get out of </w:t>
      </w:r>
      <w:r w:rsidR="00340633" w:rsidRPr="001F512A">
        <w:rPr>
          <w:sz w:val="28"/>
          <w:szCs w:val="28"/>
          <w:lang w:val="en-GB"/>
        </w:rPr>
        <w:t xml:space="preserve">our </w:t>
      </w:r>
      <w:r w:rsidRPr="001F512A">
        <w:rPr>
          <w:sz w:val="28"/>
          <w:szCs w:val="28"/>
          <w:lang w:val="en-GB"/>
        </w:rPr>
        <w:t>bubble</w:t>
      </w:r>
      <w:r w:rsidR="00340633" w:rsidRPr="001F512A">
        <w:rPr>
          <w:sz w:val="28"/>
          <w:szCs w:val="28"/>
          <w:lang w:val="en-GB"/>
        </w:rPr>
        <w:t>s</w:t>
      </w:r>
      <w:r w:rsidRPr="001F512A">
        <w:rPr>
          <w:sz w:val="28"/>
          <w:szCs w:val="28"/>
          <w:lang w:val="en-GB"/>
        </w:rPr>
        <w:t xml:space="preserve">, go </w:t>
      </w:r>
      <w:r w:rsidR="005E2F3B" w:rsidRPr="001F512A">
        <w:rPr>
          <w:sz w:val="28"/>
          <w:szCs w:val="28"/>
          <w:lang w:val="en-GB"/>
        </w:rPr>
        <w:t>local and</w:t>
      </w:r>
      <w:r w:rsidRPr="001F512A">
        <w:rPr>
          <w:sz w:val="28"/>
          <w:szCs w:val="28"/>
          <w:lang w:val="en-GB"/>
        </w:rPr>
        <w:t xml:space="preserve"> talk to people</w:t>
      </w:r>
      <w:r w:rsidR="005E2F3B" w:rsidRPr="001F512A">
        <w:rPr>
          <w:sz w:val="28"/>
          <w:szCs w:val="28"/>
          <w:lang w:val="en-GB"/>
        </w:rPr>
        <w:t>.</w:t>
      </w:r>
      <w:r w:rsidRPr="001F512A">
        <w:rPr>
          <w:sz w:val="28"/>
          <w:szCs w:val="28"/>
          <w:lang w:val="en-GB"/>
        </w:rPr>
        <w:t xml:space="preserve"> </w:t>
      </w:r>
    </w:p>
    <w:p w14:paraId="085E5113" w14:textId="6E9F0F04" w:rsidR="00340633" w:rsidRPr="001F512A" w:rsidRDefault="00BC3471" w:rsidP="00BC3471">
      <w:pPr>
        <w:spacing w:after="120"/>
        <w:jc w:val="both"/>
        <w:rPr>
          <w:sz w:val="28"/>
          <w:szCs w:val="28"/>
          <w:lang w:val="en-GB"/>
        </w:rPr>
      </w:pPr>
      <w:r w:rsidRPr="001F512A">
        <w:rPr>
          <w:sz w:val="28"/>
          <w:szCs w:val="28"/>
          <w:lang w:val="en-GB"/>
        </w:rPr>
        <w:t xml:space="preserve">The Conference should be an opportunity for a real and in-depth discussion, with the full involvement of </w:t>
      </w:r>
      <w:r w:rsidR="00304B96" w:rsidRPr="001F512A">
        <w:rPr>
          <w:sz w:val="28"/>
          <w:szCs w:val="28"/>
          <w:lang w:val="en-GB"/>
        </w:rPr>
        <w:t xml:space="preserve">citizens, </w:t>
      </w:r>
      <w:r w:rsidR="008151D9" w:rsidRPr="001F512A">
        <w:rPr>
          <w:sz w:val="28"/>
          <w:szCs w:val="28"/>
          <w:lang w:val="en-GB"/>
        </w:rPr>
        <w:t>organised civil society</w:t>
      </w:r>
      <w:r w:rsidR="000129F4">
        <w:rPr>
          <w:sz w:val="28"/>
          <w:szCs w:val="28"/>
          <w:lang w:val="en-GB"/>
        </w:rPr>
        <w:t>, social partners</w:t>
      </w:r>
      <w:r w:rsidR="00304B96" w:rsidRPr="001F512A">
        <w:rPr>
          <w:sz w:val="28"/>
          <w:szCs w:val="28"/>
          <w:lang w:val="en-GB"/>
        </w:rPr>
        <w:t>.</w:t>
      </w:r>
    </w:p>
    <w:p w14:paraId="681F3624" w14:textId="77777777" w:rsidR="00443953" w:rsidRDefault="00443953" w:rsidP="00BC3471">
      <w:pPr>
        <w:spacing w:after="120"/>
        <w:jc w:val="both"/>
        <w:rPr>
          <w:sz w:val="28"/>
          <w:szCs w:val="28"/>
          <w:lang w:val="en-GB"/>
        </w:rPr>
      </w:pPr>
    </w:p>
    <w:p w14:paraId="1BFB8F41" w14:textId="5ACBB992" w:rsidR="00443953" w:rsidRDefault="00340633" w:rsidP="00BC3471">
      <w:pPr>
        <w:spacing w:after="120"/>
        <w:jc w:val="both"/>
        <w:rPr>
          <w:sz w:val="28"/>
          <w:szCs w:val="28"/>
          <w:lang w:val="en-GB"/>
        </w:rPr>
      </w:pPr>
      <w:r w:rsidRPr="001F512A">
        <w:rPr>
          <w:sz w:val="28"/>
          <w:szCs w:val="28"/>
          <w:lang w:val="en-GB"/>
        </w:rPr>
        <w:t>We ask you to m</w:t>
      </w:r>
      <w:r w:rsidR="00304B96" w:rsidRPr="001F512A">
        <w:rPr>
          <w:sz w:val="28"/>
          <w:szCs w:val="28"/>
          <w:lang w:val="en-GB"/>
        </w:rPr>
        <w:t xml:space="preserve">ake sure </w:t>
      </w:r>
      <w:r w:rsidR="000129F4">
        <w:rPr>
          <w:sz w:val="28"/>
          <w:szCs w:val="28"/>
          <w:lang w:val="en-GB"/>
        </w:rPr>
        <w:t xml:space="preserve">that </w:t>
      </w:r>
      <w:r w:rsidR="00304B96" w:rsidRPr="001F512A">
        <w:rPr>
          <w:sz w:val="28"/>
          <w:szCs w:val="28"/>
          <w:lang w:val="en-GB"/>
        </w:rPr>
        <w:t xml:space="preserve">we are included in all </w:t>
      </w:r>
      <w:r w:rsidRPr="001F512A">
        <w:rPr>
          <w:sz w:val="28"/>
          <w:szCs w:val="28"/>
          <w:lang w:val="en-GB"/>
        </w:rPr>
        <w:t xml:space="preserve">fora for </w:t>
      </w:r>
      <w:r w:rsidR="00304B96" w:rsidRPr="001F512A">
        <w:rPr>
          <w:sz w:val="28"/>
          <w:szCs w:val="28"/>
          <w:lang w:val="en-GB"/>
        </w:rPr>
        <w:t>discussion</w:t>
      </w:r>
      <w:r w:rsidRPr="001F512A">
        <w:rPr>
          <w:sz w:val="28"/>
          <w:szCs w:val="28"/>
          <w:lang w:val="en-GB"/>
        </w:rPr>
        <w:t xml:space="preserve">, including </w:t>
      </w:r>
      <w:r w:rsidR="00304B96" w:rsidRPr="001F512A">
        <w:rPr>
          <w:sz w:val="28"/>
          <w:szCs w:val="28"/>
          <w:lang w:val="en-GB"/>
        </w:rPr>
        <w:t>working groups and citizens panels</w:t>
      </w:r>
      <w:r w:rsidR="00064D41">
        <w:rPr>
          <w:sz w:val="28"/>
          <w:szCs w:val="28"/>
          <w:lang w:val="en-GB"/>
        </w:rPr>
        <w:t>,</w:t>
      </w:r>
    </w:p>
    <w:p w14:paraId="26C27A00" w14:textId="1CB36A63" w:rsidR="00304B96" w:rsidRDefault="00304B96" w:rsidP="00BC3471">
      <w:pPr>
        <w:spacing w:after="120"/>
        <w:jc w:val="both"/>
        <w:rPr>
          <w:sz w:val="28"/>
          <w:szCs w:val="28"/>
          <w:lang w:val="en-GB"/>
        </w:rPr>
      </w:pPr>
      <w:r w:rsidRPr="001F512A">
        <w:rPr>
          <w:sz w:val="28"/>
          <w:szCs w:val="28"/>
          <w:lang w:val="en-GB"/>
        </w:rPr>
        <w:t>and we will do our best to mobilise</w:t>
      </w:r>
      <w:r w:rsidR="00340633" w:rsidRPr="001F512A">
        <w:rPr>
          <w:sz w:val="28"/>
          <w:szCs w:val="28"/>
          <w:lang w:val="en-GB"/>
        </w:rPr>
        <w:t xml:space="preserve"> workers and businesses</w:t>
      </w:r>
      <w:r w:rsidR="005E2F3B" w:rsidRPr="001F512A">
        <w:rPr>
          <w:sz w:val="28"/>
          <w:szCs w:val="28"/>
          <w:lang w:val="en-GB"/>
        </w:rPr>
        <w:t>, at all levels,</w:t>
      </w:r>
      <w:r w:rsidRPr="001F512A">
        <w:rPr>
          <w:sz w:val="28"/>
          <w:szCs w:val="28"/>
          <w:lang w:val="en-GB"/>
        </w:rPr>
        <w:t xml:space="preserve"> for </w:t>
      </w:r>
      <w:r w:rsidR="0036022E" w:rsidRPr="001F512A">
        <w:rPr>
          <w:sz w:val="28"/>
          <w:szCs w:val="28"/>
          <w:lang w:val="en-GB"/>
        </w:rPr>
        <w:t xml:space="preserve">a </w:t>
      </w:r>
      <w:r w:rsidR="005E2F3B" w:rsidRPr="001F512A">
        <w:rPr>
          <w:sz w:val="28"/>
          <w:szCs w:val="28"/>
          <w:lang w:val="en-GB"/>
        </w:rPr>
        <w:t>good</w:t>
      </w:r>
      <w:r w:rsidRPr="001F512A">
        <w:rPr>
          <w:sz w:val="28"/>
          <w:szCs w:val="28"/>
          <w:lang w:val="en-GB"/>
        </w:rPr>
        <w:t xml:space="preserve"> and meaningful outcom</w:t>
      </w:r>
      <w:r w:rsidR="0036022E" w:rsidRPr="001F512A">
        <w:rPr>
          <w:sz w:val="28"/>
          <w:szCs w:val="28"/>
          <w:lang w:val="en-GB"/>
        </w:rPr>
        <w:t>e</w:t>
      </w:r>
      <w:r w:rsidRPr="001F512A">
        <w:rPr>
          <w:sz w:val="28"/>
          <w:szCs w:val="28"/>
          <w:lang w:val="en-GB"/>
        </w:rPr>
        <w:t>.</w:t>
      </w:r>
    </w:p>
    <w:p w14:paraId="2A050D2A" w14:textId="610070C6" w:rsidR="00443953" w:rsidRDefault="00443953" w:rsidP="00BC3471">
      <w:pPr>
        <w:spacing w:after="120"/>
        <w:jc w:val="both"/>
        <w:rPr>
          <w:sz w:val="28"/>
          <w:szCs w:val="28"/>
          <w:lang w:val="en-GB"/>
        </w:rPr>
      </w:pPr>
      <w:r>
        <w:rPr>
          <w:sz w:val="28"/>
          <w:szCs w:val="28"/>
          <w:lang w:val="en-GB"/>
        </w:rPr>
        <w:t xml:space="preserve">Social partners are very well rooted in the local, national, sectoral dimension, we can bring a </w:t>
      </w:r>
      <w:r w:rsidR="00486891">
        <w:rPr>
          <w:sz w:val="28"/>
          <w:szCs w:val="28"/>
          <w:lang w:val="en-GB"/>
        </w:rPr>
        <w:t xml:space="preserve">significant </w:t>
      </w:r>
      <w:r>
        <w:rPr>
          <w:sz w:val="28"/>
          <w:szCs w:val="28"/>
          <w:lang w:val="en-GB"/>
        </w:rPr>
        <w:t>contribution to this discussion.</w:t>
      </w:r>
    </w:p>
    <w:p w14:paraId="37437531" w14:textId="598188C6" w:rsidR="00443953" w:rsidRDefault="00443953" w:rsidP="00BC3471">
      <w:pPr>
        <w:spacing w:after="120"/>
        <w:jc w:val="both"/>
        <w:rPr>
          <w:sz w:val="28"/>
          <w:szCs w:val="28"/>
          <w:lang w:val="en-GB"/>
        </w:rPr>
      </w:pPr>
      <w:r>
        <w:rPr>
          <w:sz w:val="28"/>
          <w:szCs w:val="28"/>
          <w:lang w:val="en-GB"/>
        </w:rPr>
        <w:t xml:space="preserve">It’s very important we are not kept separated from civil society and </w:t>
      </w:r>
      <w:proofErr w:type="gramStart"/>
      <w:r>
        <w:rPr>
          <w:sz w:val="28"/>
          <w:szCs w:val="28"/>
          <w:lang w:val="en-GB"/>
        </w:rPr>
        <w:t>citizen,</w:t>
      </w:r>
      <w:proofErr w:type="gramEnd"/>
      <w:r>
        <w:rPr>
          <w:sz w:val="28"/>
          <w:szCs w:val="28"/>
          <w:lang w:val="en-GB"/>
        </w:rPr>
        <w:t xml:space="preserve"> full integration will make the discussions more productive.</w:t>
      </w:r>
    </w:p>
    <w:p w14:paraId="72EA3030" w14:textId="6C1D84FD" w:rsidR="00443953" w:rsidRDefault="00443953" w:rsidP="00BC3471">
      <w:pPr>
        <w:spacing w:after="120"/>
        <w:jc w:val="both"/>
        <w:rPr>
          <w:sz w:val="28"/>
          <w:szCs w:val="28"/>
          <w:lang w:val="en-GB"/>
        </w:rPr>
      </w:pPr>
      <w:r>
        <w:rPr>
          <w:sz w:val="28"/>
          <w:szCs w:val="28"/>
          <w:lang w:val="en-GB"/>
        </w:rPr>
        <w:t xml:space="preserve">We thank you all institutions for </w:t>
      </w:r>
      <w:r w:rsidR="00486891">
        <w:rPr>
          <w:sz w:val="28"/>
          <w:szCs w:val="28"/>
          <w:lang w:val="en-GB"/>
        </w:rPr>
        <w:t xml:space="preserve">ensuring </w:t>
      </w:r>
      <w:r>
        <w:rPr>
          <w:sz w:val="28"/>
          <w:szCs w:val="28"/>
          <w:lang w:val="en-GB"/>
        </w:rPr>
        <w:t xml:space="preserve">our </w:t>
      </w:r>
      <w:r w:rsidR="00486891">
        <w:rPr>
          <w:sz w:val="28"/>
          <w:szCs w:val="28"/>
          <w:lang w:val="en-GB"/>
        </w:rPr>
        <w:t xml:space="preserve">participation </w:t>
      </w:r>
      <w:r>
        <w:rPr>
          <w:sz w:val="28"/>
          <w:szCs w:val="28"/>
          <w:lang w:val="en-GB"/>
        </w:rPr>
        <w:t>in the Executive Board and in the Plenary.</w:t>
      </w:r>
    </w:p>
    <w:p w14:paraId="524A862D" w14:textId="61DABF67" w:rsidR="00443953" w:rsidRDefault="00443953" w:rsidP="00BC3471">
      <w:pPr>
        <w:spacing w:after="120"/>
        <w:jc w:val="both"/>
        <w:rPr>
          <w:sz w:val="28"/>
          <w:szCs w:val="28"/>
          <w:lang w:val="en-GB"/>
        </w:rPr>
      </w:pPr>
      <w:r>
        <w:rPr>
          <w:sz w:val="28"/>
          <w:szCs w:val="28"/>
          <w:lang w:val="en-GB"/>
        </w:rPr>
        <w:t>We are actively involved in the online platform</w:t>
      </w:r>
      <w:r w:rsidR="00486891">
        <w:rPr>
          <w:sz w:val="28"/>
          <w:szCs w:val="28"/>
          <w:lang w:val="en-GB"/>
        </w:rPr>
        <w:t xml:space="preserve"> too and have established strong coordination among ourselves</w:t>
      </w:r>
      <w:r>
        <w:rPr>
          <w:sz w:val="28"/>
          <w:szCs w:val="28"/>
          <w:lang w:val="en-GB"/>
        </w:rPr>
        <w:t>.</w:t>
      </w:r>
    </w:p>
    <w:p w14:paraId="3C040776" w14:textId="55ED6263" w:rsidR="00443953" w:rsidRDefault="00443953" w:rsidP="00BC3471">
      <w:pPr>
        <w:spacing w:after="120"/>
        <w:jc w:val="both"/>
        <w:rPr>
          <w:sz w:val="28"/>
          <w:szCs w:val="28"/>
          <w:lang w:val="en-GB"/>
        </w:rPr>
      </w:pPr>
      <w:r>
        <w:rPr>
          <w:sz w:val="28"/>
          <w:szCs w:val="28"/>
          <w:lang w:val="en-GB"/>
        </w:rPr>
        <w:t>Now we are ready to participate in the working groups, where the actual content and proposals will be discussed.</w:t>
      </w:r>
    </w:p>
    <w:p w14:paraId="0EE46156" w14:textId="7163DA85" w:rsidR="00443953" w:rsidRDefault="00443953" w:rsidP="00BC3471">
      <w:pPr>
        <w:spacing w:after="120"/>
        <w:jc w:val="both"/>
        <w:rPr>
          <w:sz w:val="28"/>
          <w:szCs w:val="28"/>
          <w:lang w:val="en-GB"/>
        </w:rPr>
      </w:pPr>
      <w:r>
        <w:rPr>
          <w:sz w:val="28"/>
          <w:szCs w:val="28"/>
          <w:lang w:val="en-GB"/>
        </w:rPr>
        <w:t>And we would like to have an impact on the final outcomes of the Conference.</w:t>
      </w:r>
    </w:p>
    <w:p w14:paraId="1EC31CD9" w14:textId="3564079D" w:rsidR="00443953" w:rsidRDefault="00486891" w:rsidP="00BC3471">
      <w:pPr>
        <w:spacing w:after="120"/>
        <w:jc w:val="both"/>
        <w:rPr>
          <w:sz w:val="28"/>
          <w:szCs w:val="28"/>
          <w:lang w:val="en-GB"/>
        </w:rPr>
      </w:pPr>
      <w:r>
        <w:rPr>
          <w:sz w:val="28"/>
          <w:szCs w:val="28"/>
          <w:lang w:val="en-GB"/>
        </w:rPr>
        <w:lastRenderedPageBreak/>
        <w:t>T</w:t>
      </w:r>
      <w:r w:rsidR="00443953">
        <w:rPr>
          <w:sz w:val="28"/>
          <w:szCs w:val="28"/>
          <w:lang w:val="en-GB"/>
        </w:rPr>
        <w:t xml:space="preserve">hanks to the at-the-time PM of Belgium Guy </w:t>
      </w:r>
      <w:proofErr w:type="spellStart"/>
      <w:r w:rsidR="00443953">
        <w:rPr>
          <w:sz w:val="28"/>
          <w:szCs w:val="28"/>
          <w:lang w:val="en-GB"/>
        </w:rPr>
        <w:t>Verhofstadt</w:t>
      </w:r>
      <w:proofErr w:type="spellEnd"/>
      <w:r w:rsidR="00443953">
        <w:rPr>
          <w:sz w:val="28"/>
          <w:szCs w:val="28"/>
          <w:lang w:val="en-GB"/>
        </w:rPr>
        <w:t>, social partners co-signed the conclusions of the EU Convention</w:t>
      </w:r>
      <w:r>
        <w:rPr>
          <w:sz w:val="28"/>
          <w:szCs w:val="28"/>
          <w:lang w:val="en-GB"/>
        </w:rPr>
        <w:t xml:space="preserve"> 18</w:t>
      </w:r>
      <w:r w:rsidR="00443953">
        <w:rPr>
          <w:sz w:val="28"/>
          <w:szCs w:val="28"/>
          <w:lang w:val="en-GB"/>
        </w:rPr>
        <w:t xml:space="preserve"> years ago, we would like to be able to do the same this time.</w:t>
      </w:r>
    </w:p>
    <w:p w14:paraId="77BBEB58" w14:textId="77777777" w:rsidR="00443953" w:rsidRPr="001F512A" w:rsidRDefault="00443953" w:rsidP="00BC3471">
      <w:pPr>
        <w:spacing w:after="120"/>
        <w:jc w:val="both"/>
        <w:rPr>
          <w:sz w:val="28"/>
          <w:szCs w:val="28"/>
          <w:lang w:val="en-GB"/>
        </w:rPr>
      </w:pPr>
    </w:p>
    <w:p w14:paraId="4BA1F223" w14:textId="01D63D68" w:rsidR="00304B96" w:rsidRPr="001F512A" w:rsidRDefault="000C2925" w:rsidP="00BC3471">
      <w:pPr>
        <w:spacing w:after="120"/>
        <w:jc w:val="both"/>
        <w:rPr>
          <w:sz w:val="28"/>
          <w:szCs w:val="28"/>
          <w:lang w:val="en-GB"/>
        </w:rPr>
      </w:pPr>
      <w:r w:rsidRPr="001F512A">
        <w:rPr>
          <w:sz w:val="28"/>
          <w:szCs w:val="28"/>
          <w:lang w:val="en-GB"/>
        </w:rPr>
        <w:t xml:space="preserve">But it’s not only about process, </w:t>
      </w:r>
      <w:proofErr w:type="gramStart"/>
      <w:r w:rsidRPr="001F512A">
        <w:rPr>
          <w:sz w:val="28"/>
          <w:szCs w:val="28"/>
          <w:lang w:val="en-GB"/>
        </w:rPr>
        <w:t>we</w:t>
      </w:r>
      <w:proofErr w:type="gramEnd"/>
      <w:r w:rsidRPr="001F512A">
        <w:rPr>
          <w:sz w:val="28"/>
          <w:szCs w:val="28"/>
          <w:lang w:val="en-GB"/>
        </w:rPr>
        <w:t xml:space="preserve"> need ambitious content, we need to push for radical change.</w:t>
      </w:r>
    </w:p>
    <w:p w14:paraId="5B699366" w14:textId="77777777" w:rsidR="00443953" w:rsidRDefault="00443953" w:rsidP="00BC3471">
      <w:pPr>
        <w:spacing w:after="120"/>
        <w:jc w:val="both"/>
        <w:rPr>
          <w:sz w:val="28"/>
          <w:szCs w:val="28"/>
          <w:lang w:val="en-GB"/>
        </w:rPr>
      </w:pPr>
      <w:r>
        <w:rPr>
          <w:sz w:val="28"/>
          <w:szCs w:val="28"/>
          <w:lang w:val="en-GB"/>
        </w:rPr>
        <w:t>As we have said at the first Plenary:</w:t>
      </w:r>
    </w:p>
    <w:p w14:paraId="7E4ABF2F" w14:textId="0D0A3395" w:rsidR="000C2925" w:rsidRPr="00443953" w:rsidRDefault="000C2925" w:rsidP="00443953">
      <w:pPr>
        <w:pStyle w:val="Paragrafoelenco"/>
        <w:numPr>
          <w:ilvl w:val="0"/>
          <w:numId w:val="2"/>
        </w:numPr>
        <w:spacing w:after="120"/>
        <w:jc w:val="both"/>
        <w:rPr>
          <w:sz w:val="28"/>
          <w:szCs w:val="28"/>
          <w:lang w:val="en-GB"/>
        </w:rPr>
      </w:pPr>
      <w:r w:rsidRPr="00443953">
        <w:rPr>
          <w:sz w:val="28"/>
          <w:szCs w:val="28"/>
          <w:lang w:val="en-GB"/>
        </w:rPr>
        <w:t xml:space="preserve">Radical change on health, </w:t>
      </w:r>
      <w:proofErr w:type="gramStart"/>
      <w:r w:rsidRPr="00443953">
        <w:rPr>
          <w:sz w:val="28"/>
          <w:szCs w:val="28"/>
          <w:lang w:val="en-GB"/>
        </w:rPr>
        <w:t>safety</w:t>
      </w:r>
      <w:proofErr w:type="gramEnd"/>
      <w:r w:rsidRPr="00443953">
        <w:rPr>
          <w:sz w:val="28"/>
          <w:szCs w:val="28"/>
          <w:lang w:val="en-GB"/>
        </w:rPr>
        <w:t xml:space="preserve"> and </w:t>
      </w:r>
      <w:r w:rsidR="000129F4" w:rsidRPr="00443953">
        <w:rPr>
          <w:sz w:val="28"/>
          <w:szCs w:val="28"/>
          <w:lang w:val="en-GB"/>
        </w:rPr>
        <w:t xml:space="preserve">social </w:t>
      </w:r>
      <w:r w:rsidRPr="00443953">
        <w:rPr>
          <w:sz w:val="28"/>
          <w:szCs w:val="28"/>
          <w:lang w:val="en-GB"/>
        </w:rPr>
        <w:t>protection, by strengthening public services and our welfare state, by saving jobs and businesses</w:t>
      </w:r>
      <w:r w:rsidR="0036022E" w:rsidRPr="00443953">
        <w:rPr>
          <w:sz w:val="28"/>
          <w:szCs w:val="28"/>
          <w:lang w:val="en-GB"/>
        </w:rPr>
        <w:t>,</w:t>
      </w:r>
      <w:r w:rsidRPr="00443953">
        <w:rPr>
          <w:sz w:val="28"/>
          <w:szCs w:val="28"/>
          <w:lang w:val="en-GB"/>
        </w:rPr>
        <w:t xml:space="preserve"> without which there is no future.</w:t>
      </w:r>
    </w:p>
    <w:p w14:paraId="0455D12C" w14:textId="10312133" w:rsidR="000C2925" w:rsidRPr="00443953" w:rsidRDefault="000C2925" w:rsidP="00443953">
      <w:pPr>
        <w:pStyle w:val="Paragrafoelenco"/>
        <w:numPr>
          <w:ilvl w:val="0"/>
          <w:numId w:val="2"/>
        </w:numPr>
        <w:spacing w:after="120"/>
        <w:jc w:val="both"/>
        <w:rPr>
          <w:sz w:val="28"/>
          <w:szCs w:val="28"/>
          <w:lang w:val="en-GB"/>
        </w:rPr>
      </w:pPr>
      <w:r w:rsidRPr="00443953">
        <w:rPr>
          <w:sz w:val="28"/>
          <w:szCs w:val="28"/>
          <w:lang w:val="en-GB"/>
        </w:rPr>
        <w:t xml:space="preserve">Radical change </w:t>
      </w:r>
      <w:r w:rsidR="0036022E" w:rsidRPr="00443953">
        <w:rPr>
          <w:sz w:val="28"/>
          <w:szCs w:val="28"/>
          <w:lang w:val="en-GB"/>
        </w:rPr>
        <w:t>in</w:t>
      </w:r>
      <w:r w:rsidRPr="00443953">
        <w:rPr>
          <w:sz w:val="28"/>
          <w:szCs w:val="28"/>
          <w:lang w:val="en-GB"/>
        </w:rPr>
        <w:t xml:space="preserve"> our economic model, by moving from an economy that serves profits to a social market economy that </w:t>
      </w:r>
      <w:r w:rsidR="00340633" w:rsidRPr="00443953">
        <w:rPr>
          <w:sz w:val="28"/>
          <w:szCs w:val="28"/>
          <w:lang w:val="en-GB"/>
        </w:rPr>
        <w:t xml:space="preserve">benefits </w:t>
      </w:r>
      <w:r w:rsidRPr="00443953">
        <w:rPr>
          <w:sz w:val="28"/>
          <w:szCs w:val="28"/>
          <w:lang w:val="en-GB"/>
        </w:rPr>
        <w:t xml:space="preserve">people, that goes beyond GDP, beyond blind fiscal rules, to build wellbeing and better opportunities, </w:t>
      </w:r>
      <w:proofErr w:type="gramStart"/>
      <w:r w:rsidRPr="00443953">
        <w:rPr>
          <w:sz w:val="28"/>
          <w:szCs w:val="28"/>
          <w:lang w:val="en-GB"/>
        </w:rPr>
        <w:t>equality</w:t>
      </w:r>
      <w:proofErr w:type="gramEnd"/>
      <w:r w:rsidRPr="00443953">
        <w:rPr>
          <w:sz w:val="28"/>
          <w:szCs w:val="28"/>
          <w:lang w:val="en-GB"/>
        </w:rPr>
        <w:t xml:space="preserve"> and inclusion for all.</w:t>
      </w:r>
    </w:p>
    <w:p w14:paraId="105175FC" w14:textId="5984E0A2" w:rsidR="000C2925" w:rsidRPr="00443953" w:rsidRDefault="000C2925" w:rsidP="00443953">
      <w:pPr>
        <w:pStyle w:val="Paragrafoelenco"/>
        <w:numPr>
          <w:ilvl w:val="0"/>
          <w:numId w:val="2"/>
        </w:numPr>
        <w:spacing w:after="120"/>
        <w:jc w:val="both"/>
        <w:rPr>
          <w:sz w:val="28"/>
          <w:szCs w:val="28"/>
          <w:lang w:val="en-GB"/>
        </w:rPr>
      </w:pPr>
      <w:r w:rsidRPr="00443953">
        <w:rPr>
          <w:sz w:val="28"/>
          <w:szCs w:val="28"/>
          <w:lang w:val="en-GB"/>
        </w:rPr>
        <w:t>Radical change to manage</w:t>
      </w:r>
      <w:r w:rsidR="000129F4" w:rsidRPr="00443953">
        <w:rPr>
          <w:sz w:val="28"/>
          <w:szCs w:val="28"/>
          <w:lang w:val="en-GB"/>
        </w:rPr>
        <w:t xml:space="preserve"> environmental tra</w:t>
      </w:r>
      <w:r w:rsidR="00486891">
        <w:rPr>
          <w:sz w:val="28"/>
          <w:szCs w:val="28"/>
          <w:lang w:val="en-GB"/>
        </w:rPr>
        <w:t>n</w:t>
      </w:r>
      <w:r w:rsidR="000129F4" w:rsidRPr="00443953">
        <w:rPr>
          <w:sz w:val="28"/>
          <w:szCs w:val="28"/>
          <w:lang w:val="en-GB"/>
        </w:rPr>
        <w:t>sformation</w:t>
      </w:r>
      <w:r w:rsidRPr="00443953">
        <w:rPr>
          <w:sz w:val="28"/>
          <w:szCs w:val="28"/>
          <w:lang w:val="en-GB"/>
        </w:rPr>
        <w:t xml:space="preserve"> and digitalisation through just transition</w:t>
      </w:r>
      <w:r w:rsidR="00340633" w:rsidRPr="00443953">
        <w:rPr>
          <w:sz w:val="28"/>
          <w:szCs w:val="28"/>
          <w:lang w:val="en-GB"/>
        </w:rPr>
        <w:t xml:space="preserve">. This </w:t>
      </w:r>
      <w:r w:rsidRPr="00443953">
        <w:rPr>
          <w:sz w:val="28"/>
          <w:szCs w:val="28"/>
          <w:lang w:val="en-GB"/>
        </w:rPr>
        <w:t xml:space="preserve">doesn’t </w:t>
      </w:r>
      <w:r w:rsidR="005E2F3B" w:rsidRPr="00443953">
        <w:rPr>
          <w:sz w:val="28"/>
          <w:szCs w:val="28"/>
          <w:lang w:val="en-GB"/>
        </w:rPr>
        <w:t xml:space="preserve">only </w:t>
      </w:r>
      <w:r w:rsidRPr="00443953">
        <w:rPr>
          <w:sz w:val="28"/>
          <w:szCs w:val="28"/>
          <w:lang w:val="en-GB"/>
        </w:rPr>
        <w:t xml:space="preserve">mean training and reskilling, but quality job creation, universal social protection, full involvement of communities and social partners </w:t>
      </w:r>
      <w:r w:rsidR="009C399E" w:rsidRPr="00443953">
        <w:rPr>
          <w:sz w:val="28"/>
          <w:szCs w:val="28"/>
          <w:lang w:val="en-GB"/>
        </w:rPr>
        <w:t>in a comprehensive governance that leaves nobody behind.</w:t>
      </w:r>
    </w:p>
    <w:p w14:paraId="06398D68" w14:textId="7576CD6D" w:rsidR="009C399E" w:rsidRPr="00443953" w:rsidRDefault="009C399E" w:rsidP="00443953">
      <w:pPr>
        <w:pStyle w:val="Paragrafoelenco"/>
        <w:numPr>
          <w:ilvl w:val="0"/>
          <w:numId w:val="2"/>
        </w:numPr>
        <w:spacing w:after="120"/>
        <w:jc w:val="both"/>
        <w:rPr>
          <w:sz w:val="28"/>
          <w:szCs w:val="28"/>
          <w:lang w:val="en-GB"/>
        </w:rPr>
      </w:pPr>
      <w:r w:rsidRPr="00443953">
        <w:rPr>
          <w:sz w:val="28"/>
          <w:szCs w:val="28"/>
          <w:lang w:val="en-GB"/>
        </w:rPr>
        <w:t xml:space="preserve">Radical change means that every person in Europe can fully enjoy fundamental rights, social </w:t>
      </w:r>
      <w:r w:rsidR="00340633" w:rsidRPr="00443953">
        <w:rPr>
          <w:sz w:val="28"/>
          <w:szCs w:val="28"/>
          <w:lang w:val="en-GB"/>
        </w:rPr>
        <w:t xml:space="preserve">and labour </w:t>
      </w:r>
      <w:r w:rsidRPr="00443953">
        <w:rPr>
          <w:sz w:val="28"/>
          <w:szCs w:val="28"/>
          <w:lang w:val="en-GB"/>
        </w:rPr>
        <w:t xml:space="preserve">rights, </w:t>
      </w:r>
      <w:r w:rsidR="008151D9" w:rsidRPr="00443953">
        <w:rPr>
          <w:sz w:val="28"/>
          <w:szCs w:val="28"/>
          <w:lang w:val="en-GB"/>
        </w:rPr>
        <w:t xml:space="preserve">without </w:t>
      </w:r>
      <w:r w:rsidRPr="00443953">
        <w:rPr>
          <w:sz w:val="28"/>
          <w:szCs w:val="28"/>
          <w:lang w:val="en-GB"/>
        </w:rPr>
        <w:t xml:space="preserve">discrimination based on gender, age, ethnicity and migration background, religion, </w:t>
      </w:r>
      <w:proofErr w:type="gramStart"/>
      <w:r w:rsidRPr="00443953">
        <w:rPr>
          <w:sz w:val="28"/>
          <w:szCs w:val="28"/>
          <w:lang w:val="en-GB"/>
        </w:rPr>
        <w:t>belief</w:t>
      </w:r>
      <w:proofErr w:type="gramEnd"/>
      <w:r w:rsidRPr="00443953">
        <w:rPr>
          <w:sz w:val="28"/>
          <w:szCs w:val="28"/>
          <w:lang w:val="en-GB"/>
        </w:rPr>
        <w:t xml:space="preserve"> or political orientation.</w:t>
      </w:r>
    </w:p>
    <w:p w14:paraId="0C42E6B0" w14:textId="4D31AAE6" w:rsidR="000C2925" w:rsidRDefault="009C399E" w:rsidP="00443953">
      <w:pPr>
        <w:pStyle w:val="Paragrafoelenco"/>
        <w:numPr>
          <w:ilvl w:val="0"/>
          <w:numId w:val="2"/>
        </w:numPr>
        <w:spacing w:after="120"/>
        <w:jc w:val="both"/>
        <w:rPr>
          <w:sz w:val="28"/>
          <w:szCs w:val="28"/>
          <w:lang w:val="en-GB"/>
        </w:rPr>
      </w:pPr>
      <w:r w:rsidRPr="00443953">
        <w:rPr>
          <w:sz w:val="28"/>
          <w:szCs w:val="28"/>
          <w:lang w:val="en-GB"/>
        </w:rPr>
        <w:t xml:space="preserve">Radical change means defending democratic values and the rule of law, but also social democracy, based on social dialogue, collective </w:t>
      </w:r>
      <w:proofErr w:type="gramStart"/>
      <w:r w:rsidRPr="00443953">
        <w:rPr>
          <w:sz w:val="28"/>
          <w:szCs w:val="28"/>
          <w:lang w:val="en-GB"/>
        </w:rPr>
        <w:t>bargaining</w:t>
      </w:r>
      <w:proofErr w:type="gramEnd"/>
      <w:r w:rsidRPr="00443953">
        <w:rPr>
          <w:sz w:val="28"/>
          <w:szCs w:val="28"/>
          <w:lang w:val="en-GB"/>
        </w:rPr>
        <w:t xml:space="preserve"> and workers</w:t>
      </w:r>
      <w:r w:rsidR="0036022E" w:rsidRPr="00443953">
        <w:rPr>
          <w:sz w:val="28"/>
          <w:szCs w:val="28"/>
          <w:lang w:val="en-GB"/>
        </w:rPr>
        <w:t>’</w:t>
      </w:r>
      <w:r w:rsidRPr="00443953">
        <w:rPr>
          <w:sz w:val="28"/>
          <w:szCs w:val="28"/>
          <w:lang w:val="en-GB"/>
        </w:rPr>
        <w:t xml:space="preserve"> participation.</w:t>
      </w:r>
    </w:p>
    <w:p w14:paraId="00341427" w14:textId="77777777" w:rsidR="00486891" w:rsidRDefault="00486891" w:rsidP="00BC3471">
      <w:pPr>
        <w:spacing w:after="120"/>
        <w:jc w:val="both"/>
        <w:rPr>
          <w:sz w:val="28"/>
          <w:szCs w:val="28"/>
          <w:lang w:val="en-GB"/>
        </w:rPr>
      </w:pPr>
    </w:p>
    <w:p w14:paraId="755A61EB" w14:textId="68F5D88F" w:rsidR="00443953" w:rsidRPr="001F512A" w:rsidRDefault="009C399E" w:rsidP="00BC3471">
      <w:pPr>
        <w:spacing w:after="120"/>
        <w:jc w:val="both"/>
        <w:rPr>
          <w:sz w:val="28"/>
          <w:szCs w:val="28"/>
          <w:lang w:val="en-GB"/>
        </w:rPr>
      </w:pPr>
      <w:r w:rsidRPr="001F512A">
        <w:rPr>
          <w:sz w:val="28"/>
          <w:szCs w:val="28"/>
          <w:lang w:val="en-GB"/>
        </w:rPr>
        <w:t>Only through this radical change will</w:t>
      </w:r>
      <w:r w:rsidR="0036022E" w:rsidRPr="001F512A">
        <w:rPr>
          <w:sz w:val="28"/>
          <w:szCs w:val="28"/>
          <w:lang w:val="en-GB"/>
        </w:rPr>
        <w:t xml:space="preserve"> we</w:t>
      </w:r>
      <w:r w:rsidRPr="001F512A">
        <w:rPr>
          <w:sz w:val="28"/>
          <w:szCs w:val="28"/>
          <w:lang w:val="en-GB"/>
        </w:rPr>
        <w:t xml:space="preserve"> be able to </w:t>
      </w:r>
      <w:r w:rsidR="008151D9" w:rsidRPr="001F512A">
        <w:rPr>
          <w:sz w:val="28"/>
          <w:szCs w:val="28"/>
          <w:lang w:val="en-GB"/>
        </w:rPr>
        <w:t>defend the</w:t>
      </w:r>
      <w:r w:rsidRPr="001F512A">
        <w:rPr>
          <w:sz w:val="28"/>
          <w:szCs w:val="28"/>
          <w:lang w:val="en-GB"/>
        </w:rPr>
        <w:t xml:space="preserve"> European project</w:t>
      </w:r>
      <w:r w:rsidR="005E2F3B" w:rsidRPr="001F512A">
        <w:rPr>
          <w:sz w:val="28"/>
          <w:szCs w:val="28"/>
          <w:lang w:val="en-GB"/>
        </w:rPr>
        <w:t xml:space="preserve"> </w:t>
      </w:r>
      <w:r w:rsidR="008151D9" w:rsidRPr="001F512A">
        <w:rPr>
          <w:sz w:val="28"/>
          <w:szCs w:val="28"/>
          <w:lang w:val="en-GB"/>
        </w:rPr>
        <w:t xml:space="preserve">as a value </w:t>
      </w:r>
      <w:r w:rsidRPr="001F512A">
        <w:rPr>
          <w:sz w:val="28"/>
          <w:szCs w:val="28"/>
          <w:lang w:val="en-GB"/>
        </w:rPr>
        <w:t>worth fight</w:t>
      </w:r>
      <w:r w:rsidR="005E2F3B" w:rsidRPr="001F512A">
        <w:rPr>
          <w:sz w:val="28"/>
          <w:szCs w:val="28"/>
          <w:lang w:val="en-GB"/>
        </w:rPr>
        <w:t>ing</w:t>
      </w:r>
      <w:r w:rsidRPr="001F512A">
        <w:rPr>
          <w:sz w:val="28"/>
          <w:szCs w:val="28"/>
          <w:lang w:val="en-GB"/>
        </w:rPr>
        <w:t xml:space="preserve"> for.</w:t>
      </w:r>
    </w:p>
    <w:p w14:paraId="12A81458" w14:textId="77777777" w:rsidR="00443953" w:rsidRDefault="00443953" w:rsidP="00BC3471">
      <w:pPr>
        <w:spacing w:after="120"/>
        <w:jc w:val="both"/>
        <w:rPr>
          <w:sz w:val="28"/>
          <w:szCs w:val="28"/>
          <w:lang w:val="en-GB"/>
        </w:rPr>
      </w:pPr>
      <w:r>
        <w:rPr>
          <w:sz w:val="28"/>
          <w:szCs w:val="28"/>
          <w:lang w:val="en-GB"/>
        </w:rPr>
        <w:t xml:space="preserve">We need to </w:t>
      </w:r>
      <w:r w:rsidR="009C399E" w:rsidRPr="001F512A">
        <w:rPr>
          <w:sz w:val="28"/>
          <w:szCs w:val="28"/>
          <w:lang w:val="en-GB"/>
        </w:rPr>
        <w:t>make the best</w:t>
      </w:r>
      <w:r w:rsidR="005E2F3B" w:rsidRPr="001F512A">
        <w:rPr>
          <w:sz w:val="28"/>
          <w:szCs w:val="28"/>
          <w:lang w:val="en-GB"/>
        </w:rPr>
        <w:t xml:space="preserve"> </w:t>
      </w:r>
      <w:r w:rsidR="0036022E" w:rsidRPr="001F512A">
        <w:rPr>
          <w:sz w:val="28"/>
          <w:szCs w:val="28"/>
          <w:lang w:val="en-GB"/>
        </w:rPr>
        <w:t xml:space="preserve">out </w:t>
      </w:r>
      <w:r w:rsidR="009C399E" w:rsidRPr="001F512A">
        <w:rPr>
          <w:sz w:val="28"/>
          <w:szCs w:val="28"/>
          <w:lang w:val="en-GB"/>
        </w:rPr>
        <w:t xml:space="preserve">of this Conference, by giving </w:t>
      </w:r>
      <w:r w:rsidR="000129F4">
        <w:rPr>
          <w:sz w:val="28"/>
          <w:szCs w:val="28"/>
          <w:lang w:val="en-GB"/>
        </w:rPr>
        <w:t xml:space="preserve">people </w:t>
      </w:r>
      <w:r w:rsidR="009C399E" w:rsidRPr="001F512A">
        <w:rPr>
          <w:sz w:val="28"/>
          <w:szCs w:val="28"/>
          <w:lang w:val="en-GB"/>
        </w:rPr>
        <w:t xml:space="preserve">a voice. </w:t>
      </w:r>
    </w:p>
    <w:p w14:paraId="20E65CDE" w14:textId="610875DE" w:rsidR="00501C90" w:rsidRDefault="00976783" w:rsidP="00BC3471">
      <w:pPr>
        <w:spacing w:after="120"/>
        <w:jc w:val="both"/>
        <w:rPr>
          <w:sz w:val="28"/>
          <w:szCs w:val="28"/>
          <w:lang w:val="en-GB"/>
        </w:rPr>
      </w:pPr>
      <w:r w:rsidRPr="001F512A">
        <w:rPr>
          <w:sz w:val="28"/>
          <w:szCs w:val="28"/>
          <w:lang w:val="en-GB"/>
        </w:rPr>
        <w:t>And</w:t>
      </w:r>
      <w:r w:rsidR="00501C90" w:rsidRPr="001F512A">
        <w:rPr>
          <w:sz w:val="28"/>
          <w:szCs w:val="28"/>
          <w:lang w:val="en-GB"/>
        </w:rPr>
        <w:t xml:space="preserve"> after listened, </w:t>
      </w:r>
      <w:r w:rsidR="00137DFB">
        <w:rPr>
          <w:sz w:val="28"/>
          <w:szCs w:val="28"/>
          <w:lang w:val="en-GB"/>
        </w:rPr>
        <w:t xml:space="preserve">we </w:t>
      </w:r>
      <w:proofErr w:type="gramStart"/>
      <w:r w:rsidR="00137DFB">
        <w:rPr>
          <w:sz w:val="28"/>
          <w:szCs w:val="28"/>
          <w:lang w:val="en-GB"/>
        </w:rPr>
        <w:t>have to</w:t>
      </w:r>
      <w:proofErr w:type="gramEnd"/>
      <w:r w:rsidR="00137DFB">
        <w:rPr>
          <w:sz w:val="28"/>
          <w:szCs w:val="28"/>
          <w:lang w:val="en-GB"/>
        </w:rPr>
        <w:t xml:space="preserve"> </w:t>
      </w:r>
      <w:r w:rsidR="00501C90" w:rsidRPr="001F512A">
        <w:rPr>
          <w:sz w:val="28"/>
          <w:szCs w:val="28"/>
          <w:lang w:val="en-GB"/>
        </w:rPr>
        <w:t>go back to them with ideas and proposals</w:t>
      </w:r>
      <w:r w:rsidR="001F512A" w:rsidRPr="001F512A">
        <w:rPr>
          <w:sz w:val="28"/>
          <w:szCs w:val="28"/>
          <w:lang w:val="en-GB"/>
        </w:rPr>
        <w:t xml:space="preserve"> that can </w:t>
      </w:r>
      <w:r w:rsidR="00501C90" w:rsidRPr="001F512A">
        <w:rPr>
          <w:sz w:val="28"/>
          <w:szCs w:val="28"/>
          <w:lang w:val="en-GB"/>
        </w:rPr>
        <w:t>improve their way of life.</w:t>
      </w:r>
    </w:p>
    <w:p w14:paraId="1C9EB0A6" w14:textId="77777777" w:rsidR="00137DFB" w:rsidRPr="001F512A" w:rsidRDefault="00137DFB" w:rsidP="00BC3471">
      <w:pPr>
        <w:spacing w:after="120"/>
        <w:jc w:val="both"/>
        <w:rPr>
          <w:sz w:val="28"/>
          <w:szCs w:val="28"/>
          <w:lang w:val="en-GB"/>
        </w:rPr>
      </w:pPr>
    </w:p>
    <w:p w14:paraId="4907DD73" w14:textId="77777777" w:rsidR="00137DFB" w:rsidRDefault="00137DFB" w:rsidP="008151D9">
      <w:pPr>
        <w:spacing w:after="120"/>
        <w:jc w:val="both"/>
        <w:rPr>
          <w:sz w:val="28"/>
          <w:szCs w:val="28"/>
          <w:lang w:val="en-GB"/>
        </w:rPr>
      </w:pPr>
      <w:r>
        <w:rPr>
          <w:sz w:val="28"/>
          <w:szCs w:val="28"/>
          <w:lang w:val="en-GB"/>
        </w:rPr>
        <w:t>And I want to emphasise again that</w:t>
      </w:r>
      <w:r w:rsidR="008151D9" w:rsidRPr="001F512A">
        <w:rPr>
          <w:sz w:val="28"/>
          <w:szCs w:val="28"/>
          <w:lang w:val="en-GB"/>
        </w:rPr>
        <w:t xml:space="preserve"> we will also need to change</w:t>
      </w:r>
      <w:r w:rsidR="001F512A" w:rsidRPr="001F512A">
        <w:rPr>
          <w:sz w:val="28"/>
          <w:szCs w:val="28"/>
          <w:lang w:val="en-GB"/>
        </w:rPr>
        <w:t xml:space="preserve"> ourselves</w:t>
      </w:r>
      <w:r w:rsidR="008151D9" w:rsidRPr="001F512A">
        <w:rPr>
          <w:sz w:val="28"/>
          <w:szCs w:val="28"/>
          <w:lang w:val="en-GB"/>
        </w:rPr>
        <w:t>.</w:t>
      </w:r>
    </w:p>
    <w:p w14:paraId="67DCF374" w14:textId="5C9486E5" w:rsidR="008151D9" w:rsidRPr="001F512A" w:rsidRDefault="008151D9" w:rsidP="008151D9">
      <w:pPr>
        <w:spacing w:after="120"/>
        <w:jc w:val="both"/>
        <w:rPr>
          <w:sz w:val="28"/>
          <w:szCs w:val="28"/>
          <w:lang w:val="en-GB"/>
        </w:rPr>
      </w:pPr>
      <w:r w:rsidRPr="001F512A">
        <w:rPr>
          <w:sz w:val="28"/>
          <w:szCs w:val="28"/>
          <w:lang w:val="en-GB"/>
        </w:rPr>
        <w:t xml:space="preserve">It is necessary to ensure more transparency in democratic processes, institutions must be more accountable, decision making must not to be paralysed by endless discussions, national </w:t>
      </w:r>
      <w:proofErr w:type="gramStart"/>
      <w:r w:rsidRPr="001F512A">
        <w:rPr>
          <w:sz w:val="28"/>
          <w:szCs w:val="28"/>
          <w:lang w:val="en-GB"/>
        </w:rPr>
        <w:t>egoisms</w:t>
      </w:r>
      <w:proofErr w:type="gramEnd"/>
      <w:r w:rsidRPr="001F512A">
        <w:rPr>
          <w:sz w:val="28"/>
          <w:szCs w:val="28"/>
          <w:lang w:val="en-GB"/>
        </w:rPr>
        <w:t xml:space="preserve"> and vetoes.</w:t>
      </w:r>
    </w:p>
    <w:p w14:paraId="54205913" w14:textId="77777777" w:rsidR="00137DFB" w:rsidRDefault="001F512A" w:rsidP="008151D9">
      <w:pPr>
        <w:spacing w:after="120"/>
        <w:jc w:val="both"/>
        <w:rPr>
          <w:sz w:val="28"/>
          <w:szCs w:val="28"/>
          <w:lang w:val="en-GB"/>
        </w:rPr>
      </w:pPr>
      <w:r w:rsidRPr="001F512A">
        <w:rPr>
          <w:sz w:val="28"/>
          <w:szCs w:val="28"/>
          <w:lang w:val="en-GB"/>
        </w:rPr>
        <w:lastRenderedPageBreak/>
        <w:t>I</w:t>
      </w:r>
      <w:r w:rsidR="008151D9" w:rsidRPr="001F512A">
        <w:rPr>
          <w:sz w:val="28"/>
          <w:szCs w:val="28"/>
          <w:lang w:val="en-GB"/>
        </w:rPr>
        <w:t>t would be a big mistake to exclude from the outcomes of this Conference</w:t>
      </w:r>
      <w:r w:rsidR="000129F4">
        <w:rPr>
          <w:sz w:val="28"/>
          <w:szCs w:val="28"/>
          <w:lang w:val="en-GB"/>
        </w:rPr>
        <w:t xml:space="preserve"> a redesign of</w:t>
      </w:r>
      <w:r w:rsidR="008151D9" w:rsidRPr="001F512A">
        <w:rPr>
          <w:sz w:val="28"/>
          <w:szCs w:val="28"/>
          <w:lang w:val="en-GB"/>
        </w:rPr>
        <w:t xml:space="preserve"> the architecture of the European Union.</w:t>
      </w:r>
    </w:p>
    <w:p w14:paraId="1B246D08" w14:textId="77777777" w:rsidR="00137DFB" w:rsidRDefault="008151D9" w:rsidP="008151D9">
      <w:pPr>
        <w:spacing w:after="120"/>
        <w:jc w:val="both"/>
        <w:rPr>
          <w:sz w:val="28"/>
          <w:szCs w:val="28"/>
          <w:lang w:val="en-GB"/>
        </w:rPr>
      </w:pPr>
      <w:r w:rsidRPr="001F512A">
        <w:rPr>
          <w:sz w:val="28"/>
          <w:szCs w:val="28"/>
          <w:lang w:val="en-GB"/>
        </w:rPr>
        <w:t xml:space="preserve">We expect Treaty changes to be considered, </w:t>
      </w:r>
    </w:p>
    <w:p w14:paraId="27C0417B" w14:textId="6B9F40E1" w:rsidR="00137DFB" w:rsidRDefault="00137DFB" w:rsidP="008151D9">
      <w:pPr>
        <w:spacing w:after="120"/>
        <w:jc w:val="both"/>
        <w:rPr>
          <w:sz w:val="28"/>
          <w:szCs w:val="28"/>
          <w:lang w:val="en-GB"/>
        </w:rPr>
      </w:pPr>
      <w:proofErr w:type="gramStart"/>
      <w:r>
        <w:rPr>
          <w:sz w:val="28"/>
          <w:szCs w:val="28"/>
          <w:lang w:val="en-GB"/>
        </w:rPr>
        <w:t>First of all</w:t>
      </w:r>
      <w:proofErr w:type="gramEnd"/>
      <w:r>
        <w:rPr>
          <w:sz w:val="28"/>
          <w:szCs w:val="28"/>
          <w:lang w:val="en-GB"/>
        </w:rPr>
        <w:t>, to unblock the paralysis of unanimity and the obsession of subsidiarity, to move to a more integrated and ambitious EU, which requires QMV on more crucial issues, including economic and social policy.</w:t>
      </w:r>
    </w:p>
    <w:p w14:paraId="3C517013" w14:textId="77777777" w:rsidR="00137DFB" w:rsidRDefault="00137DFB" w:rsidP="008151D9">
      <w:pPr>
        <w:spacing w:after="120"/>
        <w:jc w:val="both"/>
        <w:rPr>
          <w:sz w:val="28"/>
          <w:szCs w:val="28"/>
          <w:lang w:val="en-GB"/>
        </w:rPr>
      </w:pPr>
      <w:r>
        <w:rPr>
          <w:sz w:val="28"/>
          <w:szCs w:val="28"/>
          <w:lang w:val="en-GB"/>
        </w:rPr>
        <w:t>A</w:t>
      </w:r>
      <w:r w:rsidR="008151D9" w:rsidRPr="001F512A">
        <w:rPr>
          <w:sz w:val="28"/>
          <w:szCs w:val="28"/>
          <w:lang w:val="en-GB"/>
        </w:rPr>
        <w:t xml:space="preserve">nd </w:t>
      </w:r>
      <w:r>
        <w:rPr>
          <w:sz w:val="28"/>
          <w:szCs w:val="28"/>
          <w:lang w:val="en-GB"/>
        </w:rPr>
        <w:t xml:space="preserve">if Treaty changes will be possible, </w:t>
      </w:r>
      <w:r w:rsidR="008151D9" w:rsidRPr="001F512A">
        <w:rPr>
          <w:sz w:val="28"/>
          <w:szCs w:val="28"/>
          <w:lang w:val="en-GB"/>
        </w:rPr>
        <w:t xml:space="preserve">we advocate for a Social Progress Protocol to guarantee that social rights take precedence over economic freedoms in the event of a conflict. </w:t>
      </w:r>
    </w:p>
    <w:p w14:paraId="32AC3C08" w14:textId="1B455A21" w:rsidR="008151D9" w:rsidRDefault="008151D9" w:rsidP="008151D9">
      <w:pPr>
        <w:spacing w:after="120"/>
        <w:jc w:val="both"/>
        <w:rPr>
          <w:sz w:val="28"/>
          <w:szCs w:val="28"/>
          <w:lang w:val="en-GB"/>
        </w:rPr>
      </w:pPr>
      <w:r w:rsidRPr="001F512A">
        <w:rPr>
          <w:sz w:val="28"/>
          <w:szCs w:val="28"/>
          <w:lang w:val="en-GB"/>
        </w:rPr>
        <w:t>It is also necessary for the European Social Pillar to become a building block of our social market economy.</w:t>
      </w:r>
    </w:p>
    <w:p w14:paraId="4E9F5391" w14:textId="77777777" w:rsidR="00137DFB" w:rsidRPr="001F512A" w:rsidRDefault="00137DFB" w:rsidP="008151D9">
      <w:pPr>
        <w:spacing w:after="120"/>
        <w:jc w:val="both"/>
        <w:rPr>
          <w:sz w:val="28"/>
          <w:szCs w:val="28"/>
          <w:lang w:val="en-GB"/>
        </w:rPr>
      </w:pPr>
    </w:p>
    <w:p w14:paraId="3BAD6031" w14:textId="62FE91FE" w:rsidR="00815FC6" w:rsidRDefault="001F512A" w:rsidP="00137DFB">
      <w:pPr>
        <w:spacing w:after="120"/>
        <w:jc w:val="both"/>
        <w:rPr>
          <w:sz w:val="28"/>
          <w:szCs w:val="28"/>
          <w:lang w:val="en-GB"/>
        </w:rPr>
      </w:pPr>
      <w:r w:rsidRPr="001F512A">
        <w:rPr>
          <w:sz w:val="28"/>
          <w:szCs w:val="28"/>
          <w:lang w:val="en-GB"/>
        </w:rPr>
        <w:t>Radical change, bottom-up participation, and concrete outcomes which make a difference – that’s what trade unions expect from the Conference on the Future of Europe.</w:t>
      </w:r>
    </w:p>
    <w:p w14:paraId="70AAFF11" w14:textId="2A6F95BD" w:rsidR="00137DFB" w:rsidRPr="00137DFB" w:rsidRDefault="00137DFB" w:rsidP="00137DFB">
      <w:pPr>
        <w:spacing w:after="120"/>
        <w:jc w:val="both"/>
        <w:rPr>
          <w:sz w:val="28"/>
          <w:szCs w:val="28"/>
          <w:lang w:val="en-US"/>
        </w:rPr>
      </w:pPr>
      <w:r w:rsidRPr="00137DFB">
        <w:rPr>
          <w:sz w:val="28"/>
          <w:szCs w:val="28"/>
          <w:lang w:val="en-US"/>
        </w:rPr>
        <w:t xml:space="preserve">We, the social partners represent tens of millions of workers and </w:t>
      </w:r>
      <w:r w:rsidR="00486891">
        <w:rPr>
          <w:sz w:val="28"/>
          <w:szCs w:val="28"/>
          <w:lang w:val="en-US"/>
        </w:rPr>
        <w:t xml:space="preserve">employers </w:t>
      </w:r>
      <w:r w:rsidRPr="00137DFB">
        <w:rPr>
          <w:sz w:val="28"/>
          <w:szCs w:val="28"/>
          <w:lang w:val="en-US"/>
        </w:rPr>
        <w:t xml:space="preserve">all over Europe and </w:t>
      </w:r>
      <w:r w:rsidR="00486891">
        <w:rPr>
          <w:sz w:val="28"/>
          <w:szCs w:val="28"/>
          <w:lang w:val="en-US"/>
        </w:rPr>
        <w:t xml:space="preserve">we </w:t>
      </w:r>
      <w:r w:rsidRPr="00137DFB">
        <w:rPr>
          <w:sz w:val="28"/>
          <w:szCs w:val="28"/>
          <w:lang w:val="en-US"/>
        </w:rPr>
        <w:t xml:space="preserve">are present at the European, national, </w:t>
      </w:r>
      <w:proofErr w:type="gramStart"/>
      <w:r w:rsidRPr="00137DFB">
        <w:rPr>
          <w:sz w:val="28"/>
          <w:szCs w:val="28"/>
          <w:lang w:val="en-US"/>
        </w:rPr>
        <w:t>sectoral</w:t>
      </w:r>
      <w:proofErr w:type="gramEnd"/>
      <w:r w:rsidRPr="00137DFB">
        <w:rPr>
          <w:sz w:val="28"/>
          <w:szCs w:val="28"/>
          <w:lang w:val="en-US"/>
        </w:rPr>
        <w:t xml:space="preserve"> and local level with our structures, representatives and activists.</w:t>
      </w:r>
    </w:p>
    <w:p w14:paraId="3084F6A6" w14:textId="4C08908D" w:rsidR="00137DFB" w:rsidRPr="00137DFB" w:rsidRDefault="00137DFB" w:rsidP="00137DFB">
      <w:pPr>
        <w:spacing w:after="120"/>
        <w:jc w:val="both"/>
        <w:rPr>
          <w:sz w:val="28"/>
          <w:szCs w:val="28"/>
          <w:lang w:val="en-US"/>
        </w:rPr>
      </w:pPr>
      <w:r>
        <w:rPr>
          <w:sz w:val="28"/>
          <w:szCs w:val="28"/>
          <w:lang w:val="en-US"/>
        </w:rPr>
        <w:t>As I said, w</w:t>
      </w:r>
      <w:r w:rsidRPr="00137DFB">
        <w:rPr>
          <w:sz w:val="28"/>
          <w:szCs w:val="28"/>
          <w:lang w:val="en-US"/>
        </w:rPr>
        <w:t>e are ready to contribute to the debate and to the outcomes of the Conference with our ideas and proposals, which come from the ground, from the real economy and from workplaces across Europe.</w:t>
      </w:r>
    </w:p>
    <w:p w14:paraId="77F7118C" w14:textId="4B040039" w:rsidR="00137DFB" w:rsidRPr="00137DFB" w:rsidRDefault="00137DFB" w:rsidP="00137DFB">
      <w:pPr>
        <w:spacing w:after="120"/>
        <w:jc w:val="both"/>
        <w:rPr>
          <w:sz w:val="28"/>
          <w:szCs w:val="28"/>
          <w:lang w:val="en-US"/>
        </w:rPr>
      </w:pPr>
      <w:r w:rsidRPr="00137DFB">
        <w:rPr>
          <w:sz w:val="28"/>
          <w:szCs w:val="28"/>
          <w:lang w:val="en-US"/>
        </w:rPr>
        <w:t>We are committed to engage and activate our members, but for this to be effective we need to be fully on board</w:t>
      </w:r>
      <w:r>
        <w:rPr>
          <w:sz w:val="28"/>
          <w:szCs w:val="28"/>
          <w:lang w:val="en-US"/>
        </w:rPr>
        <w:t>, in all the phases of this process.</w:t>
      </w:r>
    </w:p>
    <w:p w14:paraId="3491A806" w14:textId="20620BAE" w:rsidR="00137DFB" w:rsidRPr="00137DFB" w:rsidRDefault="00137DFB" w:rsidP="00137DFB">
      <w:pPr>
        <w:spacing w:after="120"/>
        <w:jc w:val="both"/>
        <w:rPr>
          <w:sz w:val="28"/>
          <w:szCs w:val="28"/>
          <w:lang w:val="en-US"/>
        </w:rPr>
      </w:pPr>
      <w:r w:rsidRPr="00137DFB">
        <w:rPr>
          <w:sz w:val="28"/>
          <w:szCs w:val="28"/>
          <w:lang w:val="en-US"/>
        </w:rPr>
        <w:t>FULL participation for Social Partners will contribute actively to the success of th</w:t>
      </w:r>
      <w:r w:rsidR="00486891">
        <w:rPr>
          <w:sz w:val="28"/>
          <w:szCs w:val="28"/>
          <w:lang w:val="en-US"/>
        </w:rPr>
        <w:t>e</w:t>
      </w:r>
      <w:r w:rsidRPr="00137DFB">
        <w:rPr>
          <w:sz w:val="28"/>
          <w:szCs w:val="28"/>
          <w:lang w:val="en-US"/>
        </w:rPr>
        <w:t xml:space="preserve"> Conference.</w:t>
      </w:r>
    </w:p>
    <w:p w14:paraId="5B339E61" w14:textId="77777777" w:rsidR="00137DFB" w:rsidRPr="00137DFB" w:rsidRDefault="00137DFB" w:rsidP="00137DFB">
      <w:pPr>
        <w:spacing w:after="120"/>
        <w:jc w:val="both"/>
        <w:rPr>
          <w:sz w:val="28"/>
          <w:szCs w:val="28"/>
          <w:lang w:val="en-US"/>
        </w:rPr>
      </w:pPr>
    </w:p>
    <w:p w14:paraId="0667F05F" w14:textId="1D74C961" w:rsidR="00BC3471" w:rsidRPr="001F512A" w:rsidRDefault="00BC3471" w:rsidP="008151D9">
      <w:pPr>
        <w:spacing w:after="120"/>
        <w:jc w:val="both"/>
        <w:rPr>
          <w:sz w:val="28"/>
          <w:szCs w:val="28"/>
          <w:lang w:val="en-GB"/>
        </w:rPr>
      </w:pPr>
    </w:p>
    <w:sectPr w:rsidR="00BC3471" w:rsidRPr="001F51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A607A1"/>
    <w:multiLevelType w:val="hybridMultilevel"/>
    <w:tmpl w:val="A5820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C47083D"/>
    <w:multiLevelType w:val="hybridMultilevel"/>
    <w:tmpl w:val="6EF41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71"/>
    <w:rsid w:val="000129F4"/>
    <w:rsid w:val="00064D41"/>
    <w:rsid w:val="000C2925"/>
    <w:rsid w:val="00137DFB"/>
    <w:rsid w:val="001F374C"/>
    <w:rsid w:val="001F512A"/>
    <w:rsid w:val="00304B96"/>
    <w:rsid w:val="00340633"/>
    <w:rsid w:val="0036022E"/>
    <w:rsid w:val="00443953"/>
    <w:rsid w:val="00486891"/>
    <w:rsid w:val="00501C90"/>
    <w:rsid w:val="00557934"/>
    <w:rsid w:val="005E2F3B"/>
    <w:rsid w:val="008151D9"/>
    <w:rsid w:val="00815FC6"/>
    <w:rsid w:val="00896078"/>
    <w:rsid w:val="009541AF"/>
    <w:rsid w:val="00976783"/>
    <w:rsid w:val="009C399E"/>
    <w:rsid w:val="00B84062"/>
    <w:rsid w:val="00BC0407"/>
    <w:rsid w:val="00BC3471"/>
    <w:rsid w:val="00E876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3470"/>
  <w15:chartTrackingRefBased/>
  <w15:docId w15:val="{B688017B-AA42-6E4C-A2F5-D302B8A3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151D9"/>
  </w:style>
  <w:style w:type="paragraph" w:styleId="Paragrafoelenco">
    <w:name w:val="List Paragraph"/>
    <w:basedOn w:val="Normale"/>
    <w:uiPriority w:val="34"/>
    <w:qFormat/>
    <w:rsid w:val="00443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4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4632</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Visentini Luca</dc:creator>
  <cp:keywords/>
  <dc:description/>
  <cp:lastModifiedBy>Visentini Luca</cp:lastModifiedBy>
  <cp:revision>2</cp:revision>
  <dcterms:created xsi:type="dcterms:W3CDTF">2021-06-27T19:43:00Z</dcterms:created>
  <dcterms:modified xsi:type="dcterms:W3CDTF">2021-06-27T19:43:00Z</dcterms:modified>
</cp:coreProperties>
</file>